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C2" w:rsidRDefault="000851C2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</w:tabs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Ecological Problem Solving</w:t>
      </w:r>
    </w:p>
    <w:p w:rsidR="000851C2" w:rsidRDefault="000851C2" w:rsidP="008C4CA2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FW 364</w:t>
      </w:r>
    </w:p>
    <w:p w:rsidR="008C4CA2" w:rsidRDefault="008C4CA2">
      <w:pPr>
        <w:rPr>
          <w:rFonts w:ascii="Times New Roman" w:hAnsi="Times New Roman"/>
        </w:rPr>
      </w:pPr>
      <w:r>
        <w:rPr>
          <w:rFonts w:ascii="Times New Roman" w:hAnsi="Times New Roman"/>
        </w:rPr>
        <w:t>Assignment 2</w:t>
      </w:r>
    </w:p>
    <w:p w:rsidR="008C4CA2" w:rsidRDefault="008C4CA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Due: 2 weeks from date assigned </w:t>
      </w:r>
    </w:p>
    <w:p w:rsidR="008C4CA2" w:rsidRDefault="008C4CA2">
      <w:pPr>
        <w:rPr>
          <w:rFonts w:ascii="Times New Roman" w:hAnsi="Times New Roman"/>
        </w:rPr>
      </w:pPr>
    </w:p>
    <w:p w:rsidR="008C4CA2" w:rsidRDefault="008C4CA2" w:rsidP="008F5E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Learning objectives</w:t>
      </w:r>
      <w:r>
        <w:rPr>
          <w:rFonts w:ascii="Times New Roman" w:hAnsi="Times New Roman"/>
        </w:rPr>
        <w:t>: In this lab, we will learn how to create a conceptual model of an ecological system (an aquatic food chain), apply mass balance concepts, recognize and document hidden assumptions, and practice the simple algebra needed to solve mass-balance problems.</w:t>
      </w:r>
    </w:p>
    <w:p w:rsidR="008F5EB9" w:rsidRDefault="008F5EB9" w:rsidP="008F5EB9">
      <w:pPr>
        <w:jc w:val="both"/>
        <w:rPr>
          <w:rFonts w:ascii="Times New Roman" w:hAnsi="Times New Roman"/>
        </w:rPr>
      </w:pPr>
    </w:p>
    <w:p w:rsidR="008C4CA2" w:rsidRDefault="008C4CA2" w:rsidP="008F5E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Although no one has ever found a live or dead specimen, </w:t>
      </w:r>
      <w:proofErr w:type="gramStart"/>
      <w:r>
        <w:rPr>
          <w:rFonts w:ascii="Times New Roman" w:hAnsi="Times New Roman"/>
        </w:rPr>
        <w:t>nor</w:t>
      </w:r>
      <w:proofErr w:type="gramEnd"/>
      <w:r>
        <w:rPr>
          <w:rFonts w:ascii="Times New Roman" w:hAnsi="Times New Roman"/>
        </w:rPr>
        <w:t xml:space="preserve"> a body part, some people insist that there are monsters in Loch Ness lake, a large, de</w:t>
      </w:r>
      <w:r w:rsidR="002D7B5B">
        <w:rPr>
          <w:rFonts w:ascii="Times New Roman" w:hAnsi="Times New Roman"/>
        </w:rPr>
        <w:t xml:space="preserve">ep and murky lake in Scotland. </w:t>
      </w:r>
      <w:r>
        <w:rPr>
          <w:rFonts w:ascii="Times New Roman" w:hAnsi="Times New Roman"/>
        </w:rPr>
        <w:t>One argument proposed to explain why no monsters have ever been collected postulates that monsters are extremely rare in Loch Ness, ma</w:t>
      </w:r>
      <w:r w:rsidR="002D7B5B">
        <w:rPr>
          <w:rFonts w:ascii="Times New Roman" w:hAnsi="Times New Roman"/>
        </w:rPr>
        <w:t>king their detection difficult.</w:t>
      </w:r>
      <w:r>
        <w:rPr>
          <w:rFonts w:ascii="Times New Roman" w:hAnsi="Times New Roman"/>
        </w:rPr>
        <w:t xml:space="preserve"> You have been hired by LOONI (League </w:t>
      </w:r>
      <w:proofErr w:type="gramStart"/>
      <w:r>
        <w:rPr>
          <w:rFonts w:ascii="Times New Roman" w:hAnsi="Times New Roman"/>
        </w:rPr>
        <w:t>Of</w:t>
      </w:r>
      <w:proofErr w:type="gramEnd"/>
      <w:r>
        <w:rPr>
          <w:rFonts w:ascii="Times New Roman" w:hAnsi="Times New Roman"/>
        </w:rPr>
        <w:t xml:space="preserve"> Objective Nessie Investigators) to determine the validity of this argument because of your ex</w:t>
      </w:r>
      <w:r w:rsidR="002D7B5B">
        <w:rPr>
          <w:rFonts w:ascii="Times New Roman" w:hAnsi="Times New Roman"/>
        </w:rPr>
        <w:t xml:space="preserve">pertise in ecosystem analysis. </w:t>
      </w:r>
      <w:r>
        <w:rPr>
          <w:rFonts w:ascii="Times New Roman" w:hAnsi="Times New Roman"/>
        </w:rPr>
        <w:t xml:space="preserve">Given </w:t>
      </w:r>
      <w:r>
        <w:rPr>
          <w:rFonts w:ascii="Times New Roman" w:hAnsi="Times New Roman"/>
          <w:b/>
        </w:rPr>
        <w:t>mass balance</w:t>
      </w:r>
      <w:r>
        <w:rPr>
          <w:rFonts w:ascii="Times New Roman" w:hAnsi="Times New Roman"/>
        </w:rPr>
        <w:t xml:space="preserve"> considerations and the following information, come up with a </w:t>
      </w:r>
      <w:r>
        <w:rPr>
          <w:rFonts w:ascii="Times New Roman" w:hAnsi="Times New Roman"/>
          <w:b/>
        </w:rPr>
        <w:t>range of estimates</w:t>
      </w:r>
      <w:r>
        <w:rPr>
          <w:rFonts w:ascii="Times New Roman" w:hAnsi="Times New Roman"/>
        </w:rPr>
        <w:t xml:space="preserve"> for the total number of individuals of this elusive species in the lake (</w:t>
      </w:r>
      <w:r>
        <w:rPr>
          <w:rFonts w:ascii="Times New Roman" w:hAnsi="Times New Roman"/>
          <w:b/>
        </w:rPr>
        <w:t xml:space="preserve">constructing a table of estimates </w:t>
      </w:r>
      <w:r w:rsidR="002D7B5B">
        <w:rPr>
          <w:rFonts w:ascii="Times New Roman" w:hAnsi="Times New Roman"/>
          <w:b/>
        </w:rPr>
        <w:t>will be helpful</w:t>
      </w:r>
      <w:r w:rsidR="002D7B5B">
        <w:rPr>
          <w:rFonts w:ascii="Times New Roman" w:hAnsi="Times New Roman"/>
        </w:rPr>
        <w:t xml:space="preserve">). </w:t>
      </w:r>
      <w:r>
        <w:rPr>
          <w:rFonts w:ascii="Times New Roman" w:hAnsi="Times New Roman"/>
        </w:rPr>
        <w:t>You will, of course, need to make assumptions in order to make your estimates, so be sure to state</w:t>
      </w:r>
      <w:r w:rsidR="002D7B5B">
        <w:rPr>
          <w:rFonts w:ascii="Times New Roman" w:hAnsi="Times New Roman"/>
        </w:rPr>
        <w:t xml:space="preserve"> your assumptions explicitly and clearly. </w:t>
      </w:r>
      <w:r>
        <w:rPr>
          <w:rFonts w:ascii="Times New Roman" w:hAnsi="Times New Roman"/>
        </w:rPr>
        <w:t xml:space="preserve">As a start you can assume, based on other aquatic food webs, that there must be </w:t>
      </w:r>
      <w:r>
        <w:rPr>
          <w:rFonts w:ascii="Times New Roman" w:hAnsi="Times New Roman"/>
          <w:b/>
        </w:rPr>
        <w:t>at least</w:t>
      </w:r>
      <w:r>
        <w:rPr>
          <w:rFonts w:ascii="Times New Roman" w:hAnsi="Times New Roman"/>
        </w:rPr>
        <w:t xml:space="preserve"> 2 trophic levels between phytoplankton (the principal plants in Loch Ness) and predatory monsters, and that the net production of a trophic level is typically about 10% of the net production of the trophic lev</w:t>
      </w:r>
      <w:r w:rsidR="002D7B5B">
        <w:rPr>
          <w:rFonts w:ascii="Times New Roman" w:hAnsi="Times New Roman"/>
        </w:rPr>
        <w:t xml:space="preserve">el below it. </w:t>
      </w:r>
      <w:r>
        <w:rPr>
          <w:rFonts w:ascii="Times New Roman" w:hAnsi="Times New Roman"/>
        </w:rPr>
        <w:t>Be sure to show all your work and watch the units.</w:t>
      </w:r>
    </w:p>
    <w:p w:rsidR="008C4CA2" w:rsidRDefault="008C4CA2">
      <w:pPr>
        <w:rPr>
          <w:rFonts w:ascii="Times New Roman" w:hAnsi="Times New Roman"/>
        </w:rPr>
      </w:pPr>
    </w:p>
    <w:p w:rsidR="008C4CA2" w:rsidRDefault="008C4CA2">
      <w:pPr>
        <w:tabs>
          <w:tab w:val="left" w:pos="270"/>
        </w:tabs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Surface area of Loch Ness </w:t>
      </w:r>
      <w:proofErr w:type="gramStart"/>
      <w:r>
        <w:rPr>
          <w:rFonts w:ascii="Times New Roman" w:hAnsi="Times New Roman"/>
        </w:rPr>
        <w:t>lake</w:t>
      </w:r>
      <w:proofErr w:type="gramEnd"/>
      <w:r>
        <w:rPr>
          <w:rFonts w:ascii="Times New Roman" w:hAnsi="Times New Roman"/>
        </w:rPr>
        <w:t>: 57 km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.</w:t>
      </w:r>
    </w:p>
    <w:p w:rsidR="008C4CA2" w:rsidRDefault="008C4CA2">
      <w:pPr>
        <w:tabs>
          <w:tab w:val="left" w:pos="270"/>
        </w:tabs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Total phosphorus concentration (TP) in Loch Ness: ≤ 10mg/m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(source: Maitland 1981).</w:t>
      </w:r>
    </w:p>
    <w:p w:rsidR="008C4CA2" w:rsidRDefault="008C4CA2">
      <w:pPr>
        <w:tabs>
          <w:tab w:val="left" w:pos="270"/>
        </w:tabs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Empirical relationship between TP (mg/m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) and net phytoplankton production (gC/m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/yr) from lakes around the world (source: Schindler 1978): </w:t>
      </w:r>
    </w:p>
    <w:p w:rsidR="008C4CA2" w:rsidRDefault="008C4CA2">
      <w:pPr>
        <w:tabs>
          <w:tab w:val="left" w:pos="270"/>
        </w:tabs>
        <w:spacing w:line="120" w:lineRule="auto"/>
        <w:ind w:left="270" w:hanging="270"/>
        <w:rPr>
          <w:rFonts w:ascii="Times New Roman" w:hAnsi="Times New Roman"/>
        </w:rPr>
      </w:pPr>
    </w:p>
    <w:p w:rsidR="008C4CA2" w:rsidRDefault="008C4CA2">
      <w:pPr>
        <w:tabs>
          <w:tab w:val="left" w:pos="270"/>
          <w:tab w:val="center" w:pos="4680"/>
          <w:tab w:val="right" w:pos="9630"/>
        </w:tabs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log</w:t>
      </w:r>
      <w:r>
        <w:rPr>
          <w:rFonts w:ascii="Times New Roman" w:hAnsi="Times New Roman"/>
          <w:vertAlign w:val="subscript"/>
        </w:rPr>
        <w:t>10</w:t>
      </w:r>
      <w:r>
        <w:rPr>
          <w:rFonts w:ascii="Times New Roman" w:hAnsi="Times New Roman"/>
        </w:rPr>
        <w:t>NPP = 0.83(</w:t>
      </w:r>
      <w:proofErr w:type="gramStart"/>
      <w:r>
        <w:rPr>
          <w:rFonts w:ascii="Times New Roman" w:hAnsi="Times New Roman"/>
        </w:rPr>
        <w:t>log</w:t>
      </w:r>
      <w:r>
        <w:rPr>
          <w:rFonts w:ascii="Times New Roman" w:hAnsi="Times New Roman"/>
          <w:vertAlign w:val="subscript"/>
        </w:rPr>
        <w:t>10</w:t>
      </w:r>
      <w:r>
        <w:rPr>
          <w:rFonts w:ascii="Times New Roman" w:hAnsi="Times New Roman"/>
        </w:rPr>
        <w:t>[</w:t>
      </w:r>
      <w:proofErr w:type="gramEnd"/>
      <w:r>
        <w:rPr>
          <w:rFonts w:ascii="Times New Roman" w:hAnsi="Times New Roman"/>
        </w:rPr>
        <w:t>TP]) + 0.56.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equation</w:t>
      </w:r>
      <w:proofErr w:type="gramEnd"/>
      <w:r>
        <w:rPr>
          <w:rFonts w:ascii="Times New Roman" w:hAnsi="Times New Roman"/>
        </w:rPr>
        <w:t xml:space="preserve"> 1</w:t>
      </w:r>
    </w:p>
    <w:p w:rsidR="008C4CA2" w:rsidRDefault="008C4CA2">
      <w:pPr>
        <w:tabs>
          <w:tab w:val="left" w:pos="270"/>
        </w:tabs>
        <w:spacing w:line="120" w:lineRule="auto"/>
        <w:ind w:left="270" w:hanging="270"/>
        <w:rPr>
          <w:rFonts w:ascii="Times New Roman" w:hAnsi="Times New Roman"/>
        </w:rPr>
      </w:pPr>
    </w:p>
    <w:p w:rsidR="008C4CA2" w:rsidRDefault="008C4CA2">
      <w:pPr>
        <w:tabs>
          <w:tab w:val="left" w:pos="270"/>
        </w:tabs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 xml:space="preserve">Relationships between turnover time (T, days) and mass (W, g) for different kinds of organisms (source: </w:t>
      </w:r>
      <w:proofErr w:type="spellStart"/>
      <w:r>
        <w:rPr>
          <w:rFonts w:ascii="Times New Roman" w:hAnsi="Times New Roman"/>
        </w:rPr>
        <w:t>Banse</w:t>
      </w:r>
      <w:proofErr w:type="spellEnd"/>
      <w:r>
        <w:rPr>
          <w:rFonts w:ascii="Times New Roman" w:hAnsi="Times New Roman"/>
        </w:rPr>
        <w:t xml:space="preserve"> and Mosher 1980):</w:t>
      </w:r>
    </w:p>
    <w:p w:rsidR="008C4CA2" w:rsidRDefault="008C4CA2">
      <w:pPr>
        <w:tabs>
          <w:tab w:val="left" w:pos="270"/>
        </w:tabs>
        <w:spacing w:line="120" w:lineRule="auto"/>
        <w:ind w:left="270" w:hanging="270"/>
        <w:rPr>
          <w:rFonts w:ascii="Times New Roman" w:hAnsi="Times New Roman"/>
        </w:rPr>
      </w:pPr>
    </w:p>
    <w:p w:rsidR="008C4CA2" w:rsidRDefault="008C4CA2">
      <w:pPr>
        <w:tabs>
          <w:tab w:val="left" w:pos="270"/>
          <w:tab w:val="left" w:pos="720"/>
          <w:tab w:val="center" w:pos="4680"/>
          <w:tab w:val="right" w:pos="9630"/>
        </w:tabs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for</w:t>
      </w:r>
      <w:proofErr w:type="gramEnd"/>
      <w:r>
        <w:rPr>
          <w:rFonts w:ascii="Times New Roman" w:hAnsi="Times New Roman"/>
        </w:rPr>
        <w:t xml:space="preserve"> fish:</w:t>
      </w:r>
      <w:r>
        <w:rPr>
          <w:rFonts w:ascii="Times New Roman" w:hAnsi="Times New Roman"/>
        </w:rPr>
        <w:tab/>
        <w:t>T = 133(W</w:t>
      </w:r>
      <w:r>
        <w:rPr>
          <w:rFonts w:ascii="Times New Roman" w:hAnsi="Times New Roman"/>
          <w:vertAlign w:val="superscript"/>
        </w:rPr>
        <w:t>0.28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  <w:t>equation 2</w:t>
      </w:r>
    </w:p>
    <w:p w:rsidR="008C4CA2" w:rsidRDefault="008C4CA2">
      <w:pPr>
        <w:tabs>
          <w:tab w:val="left" w:pos="270"/>
        </w:tabs>
        <w:spacing w:line="120" w:lineRule="auto"/>
        <w:ind w:left="270" w:hanging="270"/>
        <w:rPr>
          <w:rFonts w:ascii="Times New Roman" w:hAnsi="Times New Roman"/>
        </w:rPr>
      </w:pPr>
    </w:p>
    <w:p w:rsidR="008C4CA2" w:rsidRDefault="008C4CA2">
      <w:pPr>
        <w:tabs>
          <w:tab w:val="left" w:pos="270"/>
          <w:tab w:val="left" w:pos="720"/>
          <w:tab w:val="center" w:pos="4680"/>
          <w:tab w:val="right" w:pos="9630"/>
        </w:tabs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for</w:t>
      </w:r>
      <w:proofErr w:type="gramEnd"/>
      <w:r>
        <w:rPr>
          <w:rFonts w:ascii="Times New Roman" w:hAnsi="Times New Roman"/>
        </w:rPr>
        <w:t xml:space="preserve"> mammals:</w:t>
      </w:r>
      <w:r>
        <w:rPr>
          <w:rFonts w:ascii="Times New Roman" w:hAnsi="Times New Roman"/>
        </w:rPr>
        <w:tab/>
        <w:t>T = 32(W</w:t>
      </w:r>
      <w:r>
        <w:rPr>
          <w:rFonts w:ascii="Times New Roman" w:hAnsi="Times New Roman"/>
          <w:vertAlign w:val="superscript"/>
        </w:rPr>
        <w:t>0.33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  <w:t>equation 3</w:t>
      </w:r>
    </w:p>
    <w:p w:rsidR="008C4CA2" w:rsidRDefault="008C4CA2">
      <w:pPr>
        <w:tabs>
          <w:tab w:val="left" w:pos="270"/>
        </w:tabs>
        <w:spacing w:line="120" w:lineRule="auto"/>
        <w:ind w:left="270" w:hanging="270"/>
        <w:rPr>
          <w:rFonts w:ascii="Times New Roman" w:hAnsi="Times New Roman"/>
        </w:rPr>
      </w:pPr>
    </w:p>
    <w:p w:rsidR="008C4CA2" w:rsidRDefault="008C4CA2">
      <w:pPr>
        <w:tabs>
          <w:tab w:val="left" w:pos="270"/>
        </w:tabs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Average carbon content of animals: 5% by mass.</w:t>
      </w:r>
    </w:p>
    <w:p w:rsidR="008C4CA2" w:rsidRDefault="008C4CA2" w:rsidP="008C4CA2">
      <w:pPr>
        <w:tabs>
          <w:tab w:val="left" w:pos="270"/>
        </w:tabs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Average mass of an adult elephant: 4000 kg (for a frame of reference).</w:t>
      </w:r>
    </w:p>
    <w:p w:rsidR="008C4CA2" w:rsidRPr="002D7B5B" w:rsidRDefault="008C4CA2" w:rsidP="002D7B5B">
      <w:pPr>
        <w:tabs>
          <w:tab w:val="left" w:pos="1717"/>
        </w:tabs>
        <w:spacing w:before="120" w:after="120"/>
        <w:jc w:val="both"/>
        <w:rPr>
          <w:rFonts w:ascii="Times New Roman" w:hAnsi="Times New Roman"/>
          <w:b/>
        </w:rPr>
      </w:pPr>
      <w:r w:rsidRPr="002D7B5B">
        <w:rPr>
          <w:rFonts w:ascii="Times New Roman" w:hAnsi="Times New Roman"/>
          <w:b/>
        </w:rPr>
        <w:t>For your first combination of assumptions (in class), please assume two trophic levels between</w:t>
      </w:r>
      <w:r w:rsidR="002D7B5B" w:rsidRPr="002D7B5B">
        <w:rPr>
          <w:rFonts w:ascii="Times New Roman" w:hAnsi="Times New Roman"/>
          <w:b/>
        </w:rPr>
        <w:t xml:space="preserve"> </w:t>
      </w:r>
      <w:r w:rsidRPr="002D7B5B">
        <w:rPr>
          <w:rFonts w:ascii="Times New Roman" w:hAnsi="Times New Roman"/>
          <w:b/>
        </w:rPr>
        <w:t>phytoplankton and the monster, assume the monster is a fish, and that its avera</w:t>
      </w:r>
      <w:r w:rsidR="002D7B5B" w:rsidRPr="002D7B5B">
        <w:rPr>
          <w:rFonts w:ascii="Times New Roman" w:hAnsi="Times New Roman"/>
          <w:b/>
        </w:rPr>
        <w:t>ge mass is that of an elephant.</w:t>
      </w:r>
    </w:p>
    <w:p w:rsidR="008C4CA2" w:rsidRPr="002D7B5B" w:rsidRDefault="008C4CA2">
      <w:pPr>
        <w:tabs>
          <w:tab w:val="left" w:pos="270"/>
        </w:tabs>
        <w:ind w:left="270" w:hanging="270"/>
        <w:rPr>
          <w:rFonts w:ascii="Times New Roman" w:hAnsi="Times New Roman"/>
          <w:i/>
        </w:rPr>
      </w:pPr>
      <w:r w:rsidRPr="002D7B5B">
        <w:rPr>
          <w:rFonts w:ascii="Times New Roman" w:hAnsi="Times New Roman"/>
          <w:i/>
        </w:rPr>
        <w:t>References</w:t>
      </w:r>
    </w:p>
    <w:p w:rsidR="008C4CA2" w:rsidRDefault="008C4CA2">
      <w:pPr>
        <w:tabs>
          <w:tab w:val="left" w:pos="270"/>
        </w:tabs>
        <w:ind w:left="270" w:hanging="270"/>
        <w:rPr>
          <w:rFonts w:ascii="Times New Roman" w:eastAsia="Times New Roman" w:hAnsi="Times New Roman"/>
          <w:sz w:val="18"/>
        </w:rPr>
      </w:pPr>
      <w:proofErr w:type="spellStart"/>
      <w:proofErr w:type="gramStart"/>
      <w:r>
        <w:rPr>
          <w:rFonts w:ascii="Times New Roman" w:eastAsia="Times New Roman" w:hAnsi="Times New Roman"/>
          <w:sz w:val="18"/>
        </w:rPr>
        <w:t>Banse</w:t>
      </w:r>
      <w:proofErr w:type="spellEnd"/>
      <w:r>
        <w:rPr>
          <w:rFonts w:ascii="Times New Roman" w:eastAsia="Times New Roman" w:hAnsi="Times New Roman"/>
          <w:sz w:val="18"/>
        </w:rPr>
        <w:t>, K., and S. Mosher.</w:t>
      </w:r>
      <w:proofErr w:type="gramEnd"/>
      <w:r>
        <w:rPr>
          <w:rFonts w:ascii="Times New Roman" w:eastAsia="Times New Roman" w:hAnsi="Times New Roman"/>
          <w:sz w:val="18"/>
        </w:rPr>
        <w:t xml:space="preserve"> 1980. Adult body mass and annual production/biomass relationships of field populations. Ecological Monographs 50:355-379.</w:t>
      </w:r>
    </w:p>
    <w:p w:rsidR="008C4CA2" w:rsidRDefault="008C4CA2">
      <w:pPr>
        <w:tabs>
          <w:tab w:val="left" w:pos="270"/>
        </w:tabs>
        <w:ind w:left="270" w:hanging="27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Maitland, P. S. 1981. </w:t>
      </w:r>
      <w:proofErr w:type="gramStart"/>
      <w:r>
        <w:rPr>
          <w:rFonts w:ascii="Times New Roman" w:eastAsia="Times New Roman" w:hAnsi="Times New Roman"/>
          <w:sz w:val="18"/>
        </w:rPr>
        <w:t>The ecology of Scotland's largest lochs, Dr. W. Junk, London, UK.</w:t>
      </w:r>
      <w:proofErr w:type="gramEnd"/>
    </w:p>
    <w:p w:rsidR="008C4CA2" w:rsidRDefault="008C4CA2">
      <w:pPr>
        <w:tabs>
          <w:tab w:val="left" w:pos="270"/>
        </w:tabs>
        <w:ind w:left="270" w:hanging="27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Schindler, D. W. 1978. </w:t>
      </w:r>
      <w:proofErr w:type="gramStart"/>
      <w:r>
        <w:rPr>
          <w:rFonts w:ascii="Times New Roman" w:eastAsia="Times New Roman" w:hAnsi="Times New Roman"/>
          <w:sz w:val="18"/>
        </w:rPr>
        <w:t>Factors regulating phytoplankton production and standing crop in the world's freshwaters.</w:t>
      </w:r>
      <w:proofErr w:type="gramEnd"/>
      <w:r>
        <w:rPr>
          <w:rFonts w:ascii="Times New Roman" w:eastAsia="Times New Roman" w:hAnsi="Times New Roman"/>
          <w:sz w:val="18"/>
        </w:rPr>
        <w:t xml:space="preserve"> Limnology and Oceanography 23:478-486.</w:t>
      </w:r>
    </w:p>
    <w:p w:rsidR="008C4CA2" w:rsidRDefault="008C4CA2">
      <w:pPr>
        <w:tabs>
          <w:tab w:val="left" w:pos="270"/>
        </w:tabs>
        <w:ind w:left="270" w:hanging="270"/>
        <w:rPr>
          <w:rFonts w:ascii="Times New Roman" w:hAnsi="Times New Roman"/>
          <w:sz w:val="18"/>
        </w:rPr>
      </w:pPr>
      <w:proofErr w:type="gramStart"/>
      <w:r>
        <w:rPr>
          <w:rFonts w:ascii="Times New Roman" w:eastAsia="Times New Roman" w:hAnsi="Times New Roman"/>
          <w:sz w:val="18"/>
        </w:rPr>
        <w:t>Sheldon, R. W., and S. R. Kerr.</w:t>
      </w:r>
      <w:proofErr w:type="gramEnd"/>
      <w:r>
        <w:rPr>
          <w:rFonts w:ascii="Times New Roman" w:eastAsia="Times New Roman" w:hAnsi="Times New Roman"/>
          <w:sz w:val="18"/>
        </w:rPr>
        <w:t xml:space="preserve"> 1972. The population density of monsters in Loch Ness. Limnology and Oceanography 17:796-797.</w:t>
      </w:r>
    </w:p>
    <w:sectPr w:rsidR="008C4CA2" w:rsidSect="000851C2">
      <w:pgSz w:w="12240" w:h="15840"/>
      <w:pgMar w:top="1296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67"/>
    <w:rsid w:val="000851C2"/>
    <w:rsid w:val="002D7B5B"/>
    <w:rsid w:val="00574176"/>
    <w:rsid w:val="008C4CA2"/>
    <w:rsid w:val="008F5EB9"/>
    <w:rsid w:val="00D01915"/>
    <w:rsid w:val="00FE4B4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Ecological Problem Solving</vt:lpstr>
    </vt:vector>
  </TitlesOfParts>
  <Company>Fisheries and Wildlife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Ecological Problem Solving</dc:title>
  <dc:creator>Ace Sarnelle</dc:creator>
  <cp:lastModifiedBy>Miehls, Andrea</cp:lastModifiedBy>
  <cp:revision>2</cp:revision>
  <cp:lastPrinted>2003-01-08T22:16:00Z</cp:lastPrinted>
  <dcterms:created xsi:type="dcterms:W3CDTF">2012-02-17T19:55:00Z</dcterms:created>
  <dcterms:modified xsi:type="dcterms:W3CDTF">2012-02-17T19:55:00Z</dcterms:modified>
</cp:coreProperties>
</file>